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D2" w:rsidRDefault="005A7A13">
      <w:r>
        <w:t>Blum’s Bits</w:t>
      </w:r>
      <w:r>
        <w:br/>
        <w:t>By Amy Blum</w:t>
      </w:r>
    </w:p>
    <w:p w:rsidR="005A7A13" w:rsidRDefault="005A7A13">
      <w:bookmarkStart w:id="0" w:name="_GoBack"/>
      <w:bookmarkEnd w:id="0"/>
      <w:r>
        <w:t xml:space="preserve">The start of a new year naturally brings resolutions, hope for days ahead and absolute focus on what’s yet to come. Champagne just doesn’t go the same with </w:t>
      </w:r>
      <w:r w:rsidR="00502742">
        <w:t>less joyful outlooks!</w:t>
      </w:r>
    </w:p>
    <w:p w:rsidR="005A7A13" w:rsidRDefault="005A7A13">
      <w:r>
        <w:t xml:space="preserve">While I welcome the start of a new year with as much resolve as the next gal, </w:t>
      </w:r>
      <w:r w:rsidR="00502742">
        <w:t>I find myself appreciating a different side of festivities.</w:t>
      </w:r>
    </w:p>
    <w:p w:rsidR="00502742" w:rsidRDefault="00897FBC">
      <w:r>
        <w:t>Looking</w:t>
      </w:r>
      <w:r w:rsidR="00502742">
        <w:t xml:space="preserve"> forward and plan</w:t>
      </w:r>
      <w:r>
        <w:t>ning</w:t>
      </w:r>
      <w:r w:rsidR="00502742">
        <w:t xml:space="preserve"> for the future</w:t>
      </w:r>
      <w:r>
        <w:t xml:space="preserve"> </w:t>
      </w:r>
      <w:r w:rsidR="00502742">
        <w:t xml:space="preserve">is engrained in my DNA. But, </w:t>
      </w:r>
      <w:r w:rsidR="00712EF1">
        <w:t>on</w:t>
      </w:r>
      <w:r w:rsidR="00502742">
        <w:t xml:space="preserve"> December 31—after the hoopla has quieted—I look back. For me, it’s the one time of year I give myself permission to go back in time and think about all the </w:t>
      </w:r>
      <w:proofErr w:type="spellStart"/>
      <w:r w:rsidR="00502742">
        <w:t>woulda</w:t>
      </w:r>
      <w:proofErr w:type="spellEnd"/>
      <w:r w:rsidR="00502742">
        <w:t xml:space="preserve">, </w:t>
      </w:r>
      <w:proofErr w:type="spellStart"/>
      <w:r w:rsidR="00502742">
        <w:t>coulda</w:t>
      </w:r>
      <w:proofErr w:type="spellEnd"/>
      <w:r w:rsidR="00502742">
        <w:t xml:space="preserve">, </w:t>
      </w:r>
      <w:proofErr w:type="spellStart"/>
      <w:r w:rsidR="00502742">
        <w:t>shoulda</w:t>
      </w:r>
      <w:proofErr w:type="spellEnd"/>
      <w:r w:rsidR="00502742">
        <w:t xml:space="preserve"> </w:t>
      </w:r>
      <w:proofErr w:type="spellStart"/>
      <w:r w:rsidR="00502742">
        <w:t>beens</w:t>
      </w:r>
      <w:proofErr w:type="spellEnd"/>
      <w:r w:rsidR="00E308E6">
        <w:t>, all the what-ifs</w:t>
      </w:r>
      <w:r w:rsidR="00502742">
        <w:t>.</w:t>
      </w:r>
      <w:r w:rsidR="00712EF1">
        <w:t xml:space="preserve"> There’s no wallow in regret. No time wasted on situations that can’t be changed. Just reflection on </w:t>
      </w:r>
      <w:r w:rsidR="00E308E6">
        <w:t>life and the lessons I’ve learned along the way</w:t>
      </w:r>
      <w:r w:rsidR="00712EF1">
        <w:t>.</w:t>
      </w:r>
    </w:p>
    <w:p w:rsidR="00E308E6" w:rsidRDefault="00E308E6">
      <w:r>
        <w:t xml:space="preserve">Reflecting means I have to accept my past journey in order to really appreciate my </w:t>
      </w:r>
      <w:r w:rsidR="00DE7339">
        <w:t>current one</w:t>
      </w:r>
      <w:r>
        <w:t>. It also means I remember what a slow and stubborn learner I can be!</w:t>
      </w:r>
    </w:p>
    <w:p w:rsidR="00E308E6" w:rsidRDefault="00E308E6">
      <w:r>
        <w:t>I’</w:t>
      </w:r>
      <w:r w:rsidR="00EA26BB">
        <w:t xml:space="preserve">m quite certain I’m not alone in my reflective nature. </w:t>
      </w:r>
      <w:r>
        <w:t>Knowing what worked and what didn’t in the past is pretty darn important for each of us</w:t>
      </w:r>
      <w:r w:rsidR="00DE7339">
        <w:t>, from both a personal and professional standpoint</w:t>
      </w:r>
      <w:r>
        <w:t>.</w:t>
      </w:r>
      <w:r w:rsidR="00EA26BB">
        <w:t xml:space="preserve"> It’s equally important to recall those unanswered situations—those times we all have where no answer will ever surface but healing comes with each thought.</w:t>
      </w:r>
    </w:p>
    <w:p w:rsidR="00E308E6" w:rsidRDefault="00DE7339">
      <w:r>
        <w:t>After the past year of Mayans threatening to send Angry Birds over some kind of cliff, I actually think more people should spend time thinking about where they’ve been in an effort to figure out where they want to go. But, I digress!</w:t>
      </w:r>
    </w:p>
    <w:p w:rsidR="00DE7339" w:rsidRDefault="00DE7339">
      <w:r>
        <w:t xml:space="preserve">In honor of </w:t>
      </w:r>
      <w:r w:rsidR="004944F3">
        <w:t xml:space="preserve">the fresh start we’re given each year, </w:t>
      </w:r>
      <w:r w:rsidR="00A91384">
        <w:t>I’m sharing my reflections publicly in the hopes someone else can find value in them.</w:t>
      </w:r>
    </w:p>
    <w:p w:rsidR="005632F1" w:rsidRDefault="00A91384" w:rsidP="00A91384">
      <w:pPr>
        <w:pStyle w:val="ListParagraph"/>
        <w:numPr>
          <w:ilvl w:val="0"/>
          <w:numId w:val="1"/>
        </w:numPr>
      </w:pPr>
      <w:r w:rsidRPr="00110BA3">
        <w:rPr>
          <w:b/>
        </w:rPr>
        <w:t>Time with children is finite.</w:t>
      </w:r>
      <w:r>
        <w:br/>
        <w:t xml:space="preserve">Life’s realities are sometimes quite harsh. None of us has time on </w:t>
      </w:r>
      <w:r w:rsidR="00B071D0">
        <w:t xml:space="preserve">our </w:t>
      </w:r>
      <w:r>
        <w:t>side. However, for what is oddly the first time, I realize</w:t>
      </w:r>
      <w:r w:rsidR="00C508BF">
        <w:t xml:space="preserve"> how quickly the baby stage passes. I’ve seen it literally through tragic loss. I’ve also realized it through </w:t>
      </w:r>
      <w:r>
        <w:t>the quick passing of five years</w:t>
      </w:r>
      <w:r w:rsidR="005632F1">
        <w:t>.</w:t>
      </w:r>
    </w:p>
    <w:p w:rsidR="005632F1" w:rsidRDefault="005632F1" w:rsidP="005632F1">
      <w:pPr>
        <w:pStyle w:val="ListParagraph"/>
      </w:pPr>
    </w:p>
    <w:p w:rsidR="00A91384" w:rsidRDefault="005632F1" w:rsidP="005632F1">
      <w:pPr>
        <w:pStyle w:val="ListParagraph"/>
      </w:pPr>
      <w:r>
        <w:t xml:space="preserve">Almost suddenly, I have gone from rocking our doll-sized twins in the safety of a NICU room to sending them off alone to be influenced by people and situations I can’t control. </w:t>
      </w:r>
      <w:r w:rsidR="00A91384">
        <w:t>Every stage is so special, so precious</w:t>
      </w:r>
      <w:r>
        <w:t>, so limited</w:t>
      </w:r>
      <w:r w:rsidR="00A91384">
        <w:t>.</w:t>
      </w:r>
      <w:r w:rsidR="00A91384">
        <w:br/>
      </w:r>
      <w:r w:rsidR="00A91384">
        <w:br/>
        <w:t xml:space="preserve">The crazy thing </w:t>
      </w:r>
      <w:r w:rsidR="00B96FB6">
        <w:t>is</w:t>
      </w:r>
      <w:r w:rsidR="00A91384">
        <w:t xml:space="preserve"> you don’t </w:t>
      </w:r>
      <w:r w:rsidR="00B96FB6">
        <w:t>need</w:t>
      </w:r>
      <w:r w:rsidR="00A91384">
        <w:t xml:space="preserve"> kids of your own to really appreciate this reflection’s significance. At some point, you will cross paths with a child. Perhaps it’s the toddler </w:t>
      </w:r>
      <w:r w:rsidR="00C508BF">
        <w:t xml:space="preserve">screaming </w:t>
      </w:r>
      <w:r w:rsidR="00B96FB6">
        <w:t>at</w:t>
      </w:r>
      <w:r w:rsidR="00C508BF">
        <w:t xml:space="preserve"> church</w:t>
      </w:r>
      <w:r w:rsidR="00A91384">
        <w:t xml:space="preserve">. Maybe it’s the elementary student </w:t>
      </w:r>
      <w:r w:rsidR="00C508BF">
        <w:t>flaunting a pink cowboy hat while attempting to navigate the stock show aisles poop-free. It might even be the teenage cattle enthusiast excited about the upcoming show</w:t>
      </w:r>
      <w:r>
        <w:t xml:space="preserve"> and looking for advice</w:t>
      </w:r>
      <w:r w:rsidR="00C508BF">
        <w:t>.</w:t>
      </w:r>
      <w:r w:rsidR="00C508BF">
        <w:br/>
      </w:r>
      <w:r w:rsidR="00C508BF">
        <w:lastRenderedPageBreak/>
        <w:br/>
      </w:r>
      <w:proofErr w:type="gramStart"/>
      <w:r w:rsidR="00C508BF">
        <w:t>Whatever the case, how you interact with that child matters.</w:t>
      </w:r>
      <w:proofErr w:type="gramEnd"/>
      <w:r w:rsidR="00C508BF">
        <w:t xml:space="preserve"> What you say and how you say it </w:t>
      </w:r>
      <w:r>
        <w:t>means</w:t>
      </w:r>
      <w:r w:rsidR="00C508BF">
        <w:t xml:space="preserve"> as much as what you don’t take the time to say</w:t>
      </w:r>
      <w:r w:rsidR="00110BA3">
        <w:t xml:space="preserve"> or do</w:t>
      </w:r>
      <w:r w:rsidR="00C508BF">
        <w:t xml:space="preserve">. For a brief period in time, you will </w:t>
      </w:r>
      <w:r>
        <w:t>influence</w:t>
      </w:r>
      <w:r w:rsidR="00C508BF">
        <w:t xml:space="preserve"> that young life. Will </w:t>
      </w:r>
      <w:r w:rsidR="00110BA3">
        <w:t xml:space="preserve">you make a positive difference, or will you squander the opportunity by </w:t>
      </w:r>
      <w:r w:rsidR="005D2747">
        <w:t>deeming</w:t>
      </w:r>
      <w:r w:rsidR="00110BA3">
        <w:t xml:space="preserve"> the interaction insignificant?</w:t>
      </w:r>
    </w:p>
    <w:p w:rsidR="00110BA3" w:rsidRPr="005D2747" w:rsidRDefault="005D2747" w:rsidP="00110BA3">
      <w:pPr>
        <w:pStyle w:val="ListParagraph"/>
        <w:numPr>
          <w:ilvl w:val="0"/>
          <w:numId w:val="1"/>
        </w:numPr>
      </w:pPr>
      <w:r>
        <w:rPr>
          <w:b/>
        </w:rPr>
        <w:t xml:space="preserve">“Change, of any sort, requires courage.” –M. A. </w:t>
      </w:r>
      <w:proofErr w:type="spellStart"/>
      <w:r>
        <w:rPr>
          <w:b/>
        </w:rPr>
        <w:t>Radmacher</w:t>
      </w:r>
      <w:proofErr w:type="spellEnd"/>
    </w:p>
    <w:p w:rsidR="005D2747" w:rsidRDefault="005D2747" w:rsidP="005D2747">
      <w:pPr>
        <w:pStyle w:val="ListParagraph"/>
      </w:pPr>
      <w:r>
        <w:t>A plaque bearing this adage hangs above my computer desk. I have read it a thousand times in the past year, and I’ll probably read it another thousand in the coming year.</w:t>
      </w:r>
    </w:p>
    <w:p w:rsidR="005D2747" w:rsidRDefault="005D2747" w:rsidP="005D2747">
      <w:pPr>
        <w:pStyle w:val="ListParagraph"/>
      </w:pPr>
    </w:p>
    <w:p w:rsidR="005D2747" w:rsidRDefault="005D2747" w:rsidP="005D2747">
      <w:pPr>
        <w:pStyle w:val="ListParagraph"/>
      </w:pPr>
      <w:r>
        <w:t xml:space="preserve">As I think back over my life to this point, I’ve experienced </w:t>
      </w:r>
      <w:r w:rsidR="00B96FB6">
        <w:t>my share of change</w:t>
      </w:r>
      <w:r>
        <w:t>. Though I didn’t realize it in the moment, accepting or making those changes required a level of pure, unadulterated courage to have faith. Those moments make my moments of flat-out fear even more glaring; hopefully, I have another year to work on that!</w:t>
      </w:r>
    </w:p>
    <w:p w:rsidR="005D2747" w:rsidRDefault="005D2747" w:rsidP="005D2747">
      <w:pPr>
        <w:pStyle w:val="ListParagraph"/>
      </w:pPr>
    </w:p>
    <w:p w:rsidR="005D2747" w:rsidRDefault="005D2747" w:rsidP="005D2747">
      <w:pPr>
        <w:pStyle w:val="ListParagraph"/>
      </w:pPr>
      <w:r>
        <w:t xml:space="preserve">It doesn’t matter if you’re changing your underwear or your </w:t>
      </w:r>
      <w:r w:rsidR="0006305E">
        <w:t>business model</w:t>
      </w:r>
      <w:r>
        <w:t>; both actions require a level of courage to know the change you’re making is the right one</w:t>
      </w:r>
      <w:r w:rsidR="0006305E">
        <w:t xml:space="preserve"> for you</w:t>
      </w:r>
      <w:r>
        <w:t xml:space="preserve">. And, in the case of underwear, I can assure you change is </w:t>
      </w:r>
      <w:r>
        <w:rPr>
          <w:u w:val="single"/>
        </w:rPr>
        <w:t>always</w:t>
      </w:r>
      <w:r>
        <w:t xml:space="preserve"> the right </w:t>
      </w:r>
      <w:r w:rsidR="0006305E">
        <w:t>decision</w:t>
      </w:r>
      <w:r>
        <w:t>.</w:t>
      </w:r>
    </w:p>
    <w:p w:rsidR="005D2747" w:rsidRDefault="005D2747" w:rsidP="005D2747">
      <w:pPr>
        <w:pStyle w:val="ListParagraph"/>
        <w:numPr>
          <w:ilvl w:val="0"/>
          <w:numId w:val="1"/>
        </w:numPr>
      </w:pPr>
      <w:r>
        <w:rPr>
          <w:b/>
        </w:rPr>
        <w:t>There’s a season for everything, and once you’ve looked back, it’s time to move forward.</w:t>
      </w:r>
    </w:p>
    <w:p w:rsidR="0006305E" w:rsidRDefault="00C80AC4" w:rsidP="0006305E">
      <w:pPr>
        <w:pStyle w:val="ListParagraph"/>
      </w:pPr>
      <w:r>
        <w:t>The past is a</w:t>
      </w:r>
      <w:r w:rsidR="0006305E">
        <w:t>n</w:t>
      </w:r>
      <w:r>
        <w:t xml:space="preserve"> important place to visit, but it’s no place to live. </w:t>
      </w:r>
      <w:r w:rsidR="0006305E">
        <w:t xml:space="preserve">Taking time to reflect means allowing </w:t>
      </w:r>
      <w:proofErr w:type="gramStart"/>
      <w:r w:rsidR="0006305E">
        <w:t>yourself</w:t>
      </w:r>
      <w:proofErr w:type="gramEnd"/>
      <w:r w:rsidR="0006305E">
        <w:t xml:space="preserve"> time to slow down and breathe. Those actions are pretty critical pieces of life!</w:t>
      </w:r>
      <w:r w:rsidR="000770BB">
        <w:t xml:space="preserve"> But, once you’ve reflected on your journey, I encourage you to say a prayer of thanks and let it go—good, bad or otherwise.</w:t>
      </w:r>
    </w:p>
    <w:p w:rsidR="0006305E" w:rsidRDefault="0006305E" w:rsidP="0006305E">
      <w:pPr>
        <w:pStyle w:val="ListParagraph"/>
      </w:pPr>
    </w:p>
    <w:p w:rsidR="0006305E" w:rsidRDefault="0006305E" w:rsidP="0006305E">
      <w:pPr>
        <w:pStyle w:val="ListParagraph"/>
      </w:pPr>
      <w:proofErr w:type="gramStart"/>
      <w:r>
        <w:t xml:space="preserve">Living a life of purpose, hope and faith means living today and </w:t>
      </w:r>
      <w:r w:rsidR="000770BB">
        <w:t>dreaming of the</w:t>
      </w:r>
      <w:r>
        <w:t xml:space="preserve"> future.</w:t>
      </w:r>
      <w:proofErr w:type="gramEnd"/>
      <w:r>
        <w:t xml:space="preserve"> </w:t>
      </w:r>
      <w:r w:rsidR="000770BB">
        <w:t>Our past is behind us to serve as the motivation for tomorrow or the chip on our shoulder today … the choice is unique to each of us.</w:t>
      </w:r>
    </w:p>
    <w:p w:rsidR="0006305E" w:rsidRDefault="000770BB" w:rsidP="0006305E">
      <w:r>
        <w:t xml:space="preserve">As we </w:t>
      </w:r>
      <w:proofErr w:type="spellStart"/>
      <w:proofErr w:type="gramStart"/>
      <w:r>
        <w:t>ag</w:t>
      </w:r>
      <w:proofErr w:type="spellEnd"/>
      <w:proofErr w:type="gramEnd"/>
      <w:r>
        <w:t xml:space="preserve"> producers look back, there’s no doubt we’ve seen some rough patches. We can count on a few more in the New Year. But, we can also trust ourselves to learn from where we’ve been and come out stronger on the other side.</w:t>
      </w:r>
    </w:p>
    <w:p w:rsidR="000770BB" w:rsidRPr="005D2747" w:rsidRDefault="000770BB" w:rsidP="0006305E">
      <w:r>
        <w:t>May the year ahead be filled with bountiful blessings, abundant joy and—if the good Lord can spare it—some much-needed moisture!</w:t>
      </w:r>
    </w:p>
    <w:sectPr w:rsidR="000770BB" w:rsidRPr="005D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1136"/>
    <w:multiLevelType w:val="hybridMultilevel"/>
    <w:tmpl w:val="FCF014EA"/>
    <w:lvl w:ilvl="0" w:tplc="E52EB6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13"/>
    <w:rsid w:val="0006305E"/>
    <w:rsid w:val="000770BB"/>
    <w:rsid w:val="00110BA3"/>
    <w:rsid w:val="00480CD2"/>
    <w:rsid w:val="004944F3"/>
    <w:rsid w:val="00502742"/>
    <w:rsid w:val="005632F1"/>
    <w:rsid w:val="005A7A13"/>
    <w:rsid w:val="005D2747"/>
    <w:rsid w:val="00712EF1"/>
    <w:rsid w:val="00897FBC"/>
    <w:rsid w:val="00A91384"/>
    <w:rsid w:val="00B071D0"/>
    <w:rsid w:val="00B96FB6"/>
    <w:rsid w:val="00C508BF"/>
    <w:rsid w:val="00C80AC4"/>
    <w:rsid w:val="00DE7339"/>
    <w:rsid w:val="00E308E6"/>
    <w:rsid w:val="00E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Blum</dc:creator>
  <cp:lastModifiedBy>Amy Blum</cp:lastModifiedBy>
  <cp:revision>7</cp:revision>
  <cp:lastPrinted>2013-01-05T08:03:00Z</cp:lastPrinted>
  <dcterms:created xsi:type="dcterms:W3CDTF">2013-01-05T06:05:00Z</dcterms:created>
  <dcterms:modified xsi:type="dcterms:W3CDTF">2013-01-05T16:34:00Z</dcterms:modified>
</cp:coreProperties>
</file>